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6A" w:rsidRDefault="000F29FD" w:rsidP="000F29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</w:t>
      </w:r>
    </w:p>
    <w:p w:rsidR="000F29FD" w:rsidRDefault="000F29FD" w:rsidP="000F29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«Проектный метод обучения – как эффективный способ формирования у детей знаний и навыков по ПДД»</w:t>
      </w:r>
    </w:p>
    <w:p w:rsidR="000F29FD" w:rsidRPr="000F29FD" w:rsidRDefault="000F29FD" w:rsidP="000F29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F29FD">
        <w:rPr>
          <w:color w:val="000000"/>
          <w:sz w:val="28"/>
          <w:szCs w:val="28"/>
        </w:rPr>
        <w:t>Сегодня, в век информационных технологий, социализации и индивидуализации образования дошкольников важно провести обновление содержания дошкольного образования и, ввести новые формы работы с дошкольниками,</w:t>
      </w:r>
      <w:r w:rsidRPr="000F29FD">
        <w:rPr>
          <w:color w:val="333333"/>
          <w:sz w:val="28"/>
          <w:szCs w:val="28"/>
        </w:rPr>
        <w:t> </w:t>
      </w:r>
      <w:r w:rsidRPr="000F29FD">
        <w:rPr>
          <w:color w:val="000000"/>
          <w:sz w:val="28"/>
          <w:szCs w:val="28"/>
        </w:rPr>
        <w:t>выйти за рамки традиционных форм и методов работы с детьми, организовать просветительскую работу с родителями.  Одним из перспективных методов, способствующих решению проблемы, по познавательной активности детей, является метод проектирования</w:t>
      </w:r>
      <w:r w:rsidRPr="000F29FD">
        <w:rPr>
          <w:b/>
          <w:bCs/>
          <w:color w:val="000000"/>
          <w:sz w:val="28"/>
          <w:szCs w:val="28"/>
        </w:rPr>
        <w:t> </w:t>
      </w:r>
      <w:r w:rsidRPr="000F29FD">
        <w:rPr>
          <w:color w:val="000000"/>
          <w:sz w:val="28"/>
          <w:szCs w:val="28"/>
        </w:rPr>
        <w:t>в дошкольном возрасте.</w:t>
      </w:r>
    </w:p>
    <w:p w:rsidR="000F29FD" w:rsidRDefault="000F29FD" w:rsidP="000F29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F29FD">
        <w:rPr>
          <w:color w:val="000000"/>
          <w:sz w:val="28"/>
          <w:szCs w:val="28"/>
        </w:rPr>
        <w:t>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технологий. В современном понимании метод проектов ни в коем случае не заменяет существующую программу воспитания и обучения, а лишь дополняет ее. Использование метода проекта в дошкольном образовании,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740C46" w:rsidRDefault="000F29FD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0F29FD">
        <w:rPr>
          <w:color w:val="000000"/>
          <w:sz w:val="28"/>
          <w:szCs w:val="28"/>
        </w:rPr>
        <w:t xml:space="preserve"> </w:t>
      </w:r>
    </w:p>
    <w:p w:rsidR="00740C46" w:rsidRPr="0090544C" w:rsidRDefault="00740C46" w:rsidP="00740C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1"/>
          <w:i/>
          <w:iCs/>
          <w:color w:val="000000"/>
          <w:sz w:val="28"/>
          <w:szCs w:val="28"/>
        </w:rPr>
        <w:t>          Проект</w:t>
      </w:r>
      <w:r w:rsidRPr="0090544C">
        <w:rPr>
          <w:rStyle w:val="c12"/>
          <w:color w:val="000000"/>
          <w:sz w:val="28"/>
          <w:szCs w:val="28"/>
        </w:rPr>
        <w:t> - это специально организованный взрослым и выполняемый детьми комплекс действий, завершающийся созданием творческих работ.</w:t>
      </w:r>
    </w:p>
    <w:p w:rsidR="00740C46" w:rsidRPr="0090544C" w:rsidRDefault="00740C46" w:rsidP="00740C4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1"/>
          <w:i/>
          <w:iCs/>
          <w:color w:val="000000"/>
          <w:sz w:val="28"/>
          <w:szCs w:val="28"/>
        </w:rPr>
        <w:t>Метод проектов</w:t>
      </w:r>
      <w:r w:rsidRPr="0090544C">
        <w:rPr>
          <w:rStyle w:val="c12"/>
          <w:color w:val="000000"/>
          <w:sz w:val="28"/>
          <w:szCs w:val="28"/>
        </w:rPr>
        <w:t> -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90544C">
        <w:rPr>
          <w:rStyle w:val="c11"/>
          <w:i/>
          <w:iCs/>
          <w:color w:val="000000"/>
          <w:sz w:val="28"/>
          <w:szCs w:val="28"/>
        </w:rPr>
        <w:t>проблемы.</w:t>
      </w:r>
    </w:p>
    <w:p w:rsidR="00740C46" w:rsidRPr="0090544C" w:rsidRDefault="00740C46" w:rsidP="00740C4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  </w:t>
      </w:r>
      <w:r w:rsidRPr="0090544C">
        <w:rPr>
          <w:rStyle w:val="c11"/>
          <w:i/>
          <w:iCs/>
          <w:color w:val="000000"/>
          <w:sz w:val="28"/>
          <w:szCs w:val="28"/>
        </w:rPr>
        <w:t>педагогической технологией</w:t>
      </w:r>
    </w:p>
    <w:p w:rsidR="00740C46" w:rsidRPr="0090544C" w:rsidRDefault="00740C46" w:rsidP="00740C46">
      <w:pPr>
        <w:pStyle w:val="c6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740C46" w:rsidRPr="0090544C" w:rsidRDefault="00740C46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0"/>
          <w:color w:val="000000"/>
          <w:sz w:val="28"/>
          <w:szCs w:val="28"/>
        </w:rPr>
        <w:t xml:space="preserve">Метод проектов – педагогическая технология XXI века. Спецификой метода является сотворчество взрослого и ребенка в решении проблемы, лично значимой для ребенка. В основу проектов положена идея интеграции содержания образовательных областей вокруг единой темы. Под интеграцией содержания дошкольного образования понимается состояния связанности, взаимопроникновения отдельных областей, </w:t>
      </w:r>
      <w:proofErr w:type="gramStart"/>
      <w:r w:rsidRPr="0090544C">
        <w:rPr>
          <w:rStyle w:val="c0"/>
          <w:color w:val="000000"/>
          <w:sz w:val="28"/>
          <w:szCs w:val="28"/>
        </w:rPr>
        <w:t>обеспечивающее</w:t>
      </w:r>
      <w:proofErr w:type="gramEnd"/>
      <w:r w:rsidRPr="0090544C">
        <w:rPr>
          <w:rStyle w:val="c0"/>
          <w:color w:val="000000"/>
          <w:sz w:val="28"/>
          <w:szCs w:val="28"/>
        </w:rPr>
        <w:t xml:space="preserve"> целостность образовательного процесса.</w:t>
      </w:r>
    </w:p>
    <w:p w:rsidR="00740C46" w:rsidRPr="0090544C" w:rsidRDefault="00740C46" w:rsidP="00740C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 xml:space="preserve">Метод проектов как педагогическая технология — это совокупность исследовательских, поисковых, проблемных методов, творческих по своей </w:t>
      </w:r>
      <w:r w:rsidRPr="0090544C">
        <w:rPr>
          <w:rStyle w:val="c12"/>
          <w:color w:val="000000"/>
          <w:sz w:val="28"/>
          <w:szCs w:val="28"/>
        </w:rPr>
        <w:lastRenderedPageBreak/>
        <w:t>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40C46" w:rsidRPr="0090544C" w:rsidRDefault="00740C46" w:rsidP="00740C46">
      <w:pPr>
        <w:pStyle w:val="c2"/>
        <w:shd w:val="clear" w:color="auto" w:fill="FFFFFF"/>
        <w:spacing w:before="0" w:beforeAutospacing="0" w:after="0" w:afterAutospacing="0"/>
        <w:ind w:right="76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40C46" w:rsidRPr="0090544C" w:rsidRDefault="00740C46" w:rsidP="00740C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 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40C46" w:rsidRPr="0090544C" w:rsidRDefault="00740C46" w:rsidP="00740C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740C46" w:rsidRPr="0090544C" w:rsidRDefault="00740C46" w:rsidP="00740C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12"/>
          <w:color w:val="000000"/>
          <w:sz w:val="28"/>
          <w:szCs w:val="28"/>
        </w:rPr>
        <w:t>Из этого следует, что выбранная тема «проецируется»  на все  образовательные области, предлагаемых ФГОС, и на  все структурные единицы образовательного процесса, через различные виды детской деятельности.  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740C46" w:rsidRPr="0090544C" w:rsidRDefault="00740C46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0"/>
          <w:color w:val="000000"/>
          <w:sz w:val="28"/>
          <w:szCs w:val="28"/>
        </w:rPr>
        <w:t>Главное в проектной деятельности то, что проект не “привязан” к программе. Дети свободны в своем творчестве. При реализации проекта возникают новые идеи, рождаются новые проекты.</w:t>
      </w:r>
    </w:p>
    <w:p w:rsidR="00740C46" w:rsidRPr="0090544C" w:rsidRDefault="00740C46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0"/>
          <w:color w:val="000000"/>
          <w:sz w:val="28"/>
          <w:szCs w:val="28"/>
        </w:rPr>
        <w:t>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</w:r>
    </w:p>
    <w:p w:rsidR="00740C46" w:rsidRPr="0090544C" w:rsidRDefault="00740C46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0544C">
        <w:rPr>
          <w:rStyle w:val="c0"/>
          <w:color w:val="000000"/>
          <w:sz w:val="28"/>
          <w:szCs w:val="28"/>
        </w:rPr>
        <w:t>Участие в проекте помогает нерешительным детям почувствовать свою значимость, ощутить себя полноправным участником. У ребят появляется возможность внести свою лепту в общее дело, проявить индивидуальность, завоевать определённое положение в группе.</w:t>
      </w:r>
    </w:p>
    <w:p w:rsidR="00740C46" w:rsidRDefault="00740C46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90544C">
        <w:rPr>
          <w:rStyle w:val="c0"/>
          <w:color w:val="000000"/>
          <w:sz w:val="28"/>
          <w:szCs w:val="28"/>
        </w:rPr>
        <w:t>Проект предполагает систематическую разноплановую работу, использование творческих форм и методов обучения, и воспитания детей, а также просвещение родителей по данной проблеме. Комплексное решение вопросов в ходе реализации проекта способно привить детям устойчивые навыки безопасного поведения на дороге.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родителей.</w:t>
      </w:r>
    </w:p>
    <w:p w:rsidR="0090544C" w:rsidRDefault="0090544C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90544C" w:rsidRDefault="0090544C" w:rsidP="00740C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Практика доказала эффективность проектного метода и в обучении</w:t>
      </w:r>
      <w:r w:rsidR="0074381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воспитании детей дошкольного возраста правилам дорожного движения. У детей формируются навыки безопасного поведения на дороге посредством ознакомления с правилами дорожного движения</w:t>
      </w:r>
      <w:r w:rsidR="00DD0678">
        <w:rPr>
          <w:rStyle w:val="c0"/>
          <w:color w:val="000000"/>
          <w:sz w:val="28"/>
          <w:szCs w:val="28"/>
        </w:rPr>
        <w:t xml:space="preserve"> через проектную деятельность.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  <w:u w:val="single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Структура проекта:</w:t>
      </w: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Тема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Актуальность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Тип проекта</w:t>
      </w: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Вид Проекта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Участники проекта: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28033" cy="2552700"/>
            <wp:effectExtent l="0" t="0" r="0" b="0"/>
            <wp:docPr id="1" name="Рисунок 1" descr="http://player.myshared.ru/4/326491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4/326491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6" t="4274" r="18932" b="3846"/>
                    <a:stretch/>
                  </pic:blipFill>
                  <pic:spPr bwMode="auto">
                    <a:xfrm>
                      <a:off x="0" y="0"/>
                      <a:ext cx="2426737" cy="25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Цель проекта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Задачи проекта: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образовательные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развивающие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воспитательные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lastRenderedPageBreak/>
        <w:t>Основные направления работы: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90793" cy="3000375"/>
            <wp:effectExtent l="0" t="0" r="0" b="0"/>
            <wp:docPr id="2" name="Рисунок 2" descr="http://player.myshared.ru/4/326491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4/326491/slides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4388448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15284F" w:rsidRPr="00743812" w:rsidRDefault="0015284F" w:rsidP="001528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Ресурсное обеспечение проекта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DD0678" w:rsidRPr="00743812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u w:val="single"/>
        </w:rPr>
      </w:pPr>
      <w:r w:rsidRPr="00743812">
        <w:rPr>
          <w:rStyle w:val="c0"/>
          <w:color w:val="000000"/>
          <w:sz w:val="28"/>
          <w:szCs w:val="28"/>
          <w:u w:val="single"/>
        </w:rPr>
        <w:t>Этапы и мероприятия по реализации проекта: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1. Подготовительный этап (анкетирование родителей, диагностика </w:t>
      </w:r>
      <w:r w:rsidR="0015284F">
        <w:rPr>
          <w:rStyle w:val="c0"/>
          <w:color w:val="000000"/>
          <w:sz w:val="28"/>
          <w:szCs w:val="28"/>
        </w:rPr>
        <w:t xml:space="preserve">знаний </w:t>
      </w:r>
      <w:r>
        <w:rPr>
          <w:rStyle w:val="c0"/>
          <w:color w:val="000000"/>
          <w:sz w:val="28"/>
          <w:szCs w:val="28"/>
        </w:rPr>
        <w:t>детей, подбор методической и художественной литературы, наглядного материала)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>2. Основной этап</w:t>
      </w:r>
    </w:p>
    <w:p w:rsidR="00DD0678" w:rsidRDefault="00DD0678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- работа с детьми</w:t>
      </w:r>
      <w:r w:rsidR="0015284F">
        <w:rPr>
          <w:rStyle w:val="c0"/>
          <w:color w:val="000000"/>
          <w:sz w:val="28"/>
          <w:szCs w:val="28"/>
        </w:rPr>
        <w:t xml:space="preserve"> (беседы, чтение художественной литературы, выставки, </w:t>
      </w:r>
      <w:proofErr w:type="spellStart"/>
      <w:r w:rsidR="0015284F">
        <w:rPr>
          <w:rStyle w:val="c0"/>
          <w:color w:val="000000"/>
          <w:sz w:val="28"/>
          <w:szCs w:val="28"/>
        </w:rPr>
        <w:t>квесты</w:t>
      </w:r>
      <w:proofErr w:type="spellEnd"/>
      <w:r w:rsidR="0015284F">
        <w:rPr>
          <w:rStyle w:val="c0"/>
          <w:color w:val="000000"/>
          <w:sz w:val="28"/>
          <w:szCs w:val="28"/>
        </w:rPr>
        <w:t>, обыгрывание проблемных ситуаций, составление маршрутных листов, подвижные, дидактические, настольные, словесные игры, акции, театрализованные игры и т.д.)</w:t>
      </w:r>
      <w:proofErr w:type="gramEnd"/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работа с родителями:</w:t>
      </w:r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player.myshared.ru/4/326491/slides/slide_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player.myshared.ru/4/326491/slides/slide_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7IfL0AcDAAAH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15284F">
        <w:t xml:space="preserve"> </w:t>
      </w:r>
      <w:r>
        <w:rPr>
          <w:noProof/>
        </w:rPr>
        <w:drawing>
          <wp:inline distT="0" distB="0" distL="0" distR="0">
            <wp:extent cx="4102100" cy="3076575"/>
            <wp:effectExtent l="0" t="0" r="0" b="9525"/>
            <wp:docPr id="4" name="Рисунок 4" descr="http://player.myshared.ru/4/326491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4/326491/slides/slide_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61" cy="30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ab/>
        <w:t>3. Заключительный этап (анкетирование родителей, диагностика знаний детей)</w:t>
      </w:r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15284F" w:rsidRDefault="0015284F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43812">
        <w:rPr>
          <w:rStyle w:val="c0"/>
          <w:color w:val="000000"/>
          <w:sz w:val="28"/>
          <w:szCs w:val="28"/>
          <w:u w:val="single"/>
        </w:rPr>
        <w:t>Итоги проекта (результат)</w:t>
      </w:r>
      <w:r>
        <w:rPr>
          <w:rStyle w:val="c0"/>
          <w:color w:val="000000"/>
          <w:sz w:val="28"/>
          <w:szCs w:val="28"/>
        </w:rPr>
        <w:t xml:space="preserve"> – творческая выставка, развлечение, праздник, изготовление альбомов и т.д.</w:t>
      </w:r>
    </w:p>
    <w:p w:rsidR="008C5553" w:rsidRDefault="008C5553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8C5553" w:rsidRPr="00DD0678" w:rsidRDefault="008C5553" w:rsidP="00DD067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43812">
        <w:rPr>
          <w:rStyle w:val="c0"/>
          <w:color w:val="000000"/>
          <w:sz w:val="28"/>
          <w:szCs w:val="28"/>
          <w:u w:val="single"/>
        </w:rPr>
        <w:t>Информационные ресурсы</w:t>
      </w:r>
      <w:r>
        <w:rPr>
          <w:rStyle w:val="c0"/>
          <w:color w:val="000000"/>
          <w:sz w:val="28"/>
          <w:szCs w:val="28"/>
        </w:rPr>
        <w:t xml:space="preserve"> (методическая, художественная литература, интернет</w:t>
      </w:r>
      <w:r w:rsidR="007438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7438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ресурсы).</w:t>
      </w:r>
      <w:bookmarkStart w:id="0" w:name="_GoBack"/>
      <w:bookmarkEnd w:id="0"/>
    </w:p>
    <w:sectPr w:rsidR="008C5553" w:rsidRPr="00DD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FD"/>
    <w:rsid w:val="000F29FD"/>
    <w:rsid w:val="0015284F"/>
    <w:rsid w:val="001A386A"/>
    <w:rsid w:val="00740C46"/>
    <w:rsid w:val="00743812"/>
    <w:rsid w:val="008C5553"/>
    <w:rsid w:val="0090544C"/>
    <w:rsid w:val="00D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0C46"/>
  </w:style>
  <w:style w:type="paragraph" w:customStyle="1" w:styleId="c8">
    <w:name w:val="c8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0C46"/>
  </w:style>
  <w:style w:type="character" w:customStyle="1" w:styleId="c12">
    <w:name w:val="c12"/>
    <w:basedOn w:val="a0"/>
    <w:rsid w:val="00740C46"/>
  </w:style>
  <w:style w:type="paragraph" w:customStyle="1" w:styleId="c2">
    <w:name w:val="c2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0C46"/>
  </w:style>
  <w:style w:type="paragraph" w:customStyle="1" w:styleId="c8">
    <w:name w:val="c8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0C46"/>
  </w:style>
  <w:style w:type="character" w:customStyle="1" w:styleId="c12">
    <w:name w:val="c12"/>
    <w:basedOn w:val="a0"/>
    <w:rsid w:val="00740C46"/>
  </w:style>
  <w:style w:type="paragraph" w:customStyle="1" w:styleId="c2">
    <w:name w:val="c2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2021-03-29T09:21:00Z</dcterms:created>
  <dcterms:modified xsi:type="dcterms:W3CDTF">2021-03-29T11:20:00Z</dcterms:modified>
</cp:coreProperties>
</file>